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7DB05" w14:textId="2C73ED1B" w:rsidR="00720EC3" w:rsidRDefault="00720EC3" w:rsidP="00E26B84">
      <w:r>
        <w:t>Kiowa County Commissioners meeting minutes – June 11, 2020</w:t>
      </w:r>
    </w:p>
    <w:p w14:paraId="11A5760C" w14:textId="1C0E1E94" w:rsidR="00E26B84" w:rsidRDefault="00E26B84" w:rsidP="00E26B84">
      <w:r w:rsidRPr="00E26B84">
        <w:t>The Kiowa County Commissioners regular meeting was called to order by Chairman Richard Scott on June 11, 2022 at 9:00 a.m. Scott opened the meeting with prayer and the Pledge of Allegiance. Those in attendance were:</w:t>
      </w:r>
    </w:p>
    <w:p w14:paraId="44A3B93C" w14:textId="77777777" w:rsidR="00770C5B" w:rsidRDefault="00E26B84" w:rsidP="00770C5B">
      <w:pPr>
        <w:pStyle w:val="ListParagraph"/>
        <w:numPr>
          <w:ilvl w:val="0"/>
          <w:numId w:val="1"/>
        </w:numPr>
      </w:pPr>
      <w:r w:rsidRPr="00E26B84">
        <w:t>Richard Scott, Chairman</w:t>
      </w:r>
    </w:p>
    <w:p w14:paraId="288965DB" w14:textId="29B29FA8" w:rsidR="00E26B84" w:rsidRPr="00E26B84" w:rsidRDefault="00E26B84" w:rsidP="00770C5B">
      <w:pPr>
        <w:pStyle w:val="ListParagraph"/>
        <w:numPr>
          <w:ilvl w:val="0"/>
          <w:numId w:val="1"/>
        </w:numPr>
      </w:pPr>
      <w:r w:rsidRPr="00E26B84">
        <w:t>Donald Oswald, Commissioner</w:t>
      </w:r>
    </w:p>
    <w:p w14:paraId="1DB5D7F2" w14:textId="77777777" w:rsidR="00770C5B" w:rsidRDefault="00E26B84" w:rsidP="00770C5B">
      <w:pPr>
        <w:pStyle w:val="ListParagraph"/>
        <w:numPr>
          <w:ilvl w:val="0"/>
          <w:numId w:val="1"/>
        </w:numPr>
      </w:pPr>
      <w:r w:rsidRPr="00E26B84">
        <w:t>Howard "Butch" Robertson, Commissioner</w:t>
      </w:r>
    </w:p>
    <w:p w14:paraId="3A154EF2" w14:textId="7DC8DC3C" w:rsidR="00E26B84" w:rsidRPr="00E26B84" w:rsidRDefault="00E26B84" w:rsidP="00770C5B">
      <w:pPr>
        <w:pStyle w:val="ListParagraph"/>
        <w:numPr>
          <w:ilvl w:val="0"/>
          <w:numId w:val="1"/>
        </w:numPr>
      </w:pPr>
      <w:r w:rsidRPr="00E26B84">
        <w:t>Delisa Weeks, County Clerk</w:t>
      </w:r>
    </w:p>
    <w:p w14:paraId="1DD6CDA7" w14:textId="77777777" w:rsidR="00E26B84" w:rsidRDefault="00E26B84" w:rsidP="00770C5B">
      <w:pPr>
        <w:pStyle w:val="ListParagraph"/>
        <w:numPr>
          <w:ilvl w:val="0"/>
          <w:numId w:val="1"/>
        </w:numPr>
      </w:pPr>
      <w:r w:rsidRPr="00E26B84">
        <w:t>Tina Adamson, County Administrator</w:t>
      </w:r>
    </w:p>
    <w:p w14:paraId="46A5B927" w14:textId="77777777" w:rsidR="00E26B84" w:rsidRDefault="00E26B84" w:rsidP="00E26B84">
      <w:r w:rsidRPr="00E26B84">
        <w:t>Robertson moved and Oswald seconded the motion to approve the minutes as presented. Motion carried.</w:t>
      </w:r>
    </w:p>
    <w:p w14:paraId="7E28ED50" w14:textId="77777777" w:rsidR="00E26B84" w:rsidRDefault="00E26B84" w:rsidP="00E26B84">
      <w:r w:rsidRPr="00E26B84">
        <w:t>Oswald moved and Robertson seconded the motion to approve the minutes for the Special Meeting that was held May 22, 2020 as presented. Motion carried.</w:t>
      </w:r>
    </w:p>
    <w:p w14:paraId="23ECFE74" w14:textId="77777777" w:rsidR="00E26B84" w:rsidRDefault="00E26B84" w:rsidP="00E26B84">
      <w:r w:rsidRPr="00E26B84">
        <w:t>Oswald moved and Robertson seconded the motion to approve the vouchers as presented. Motion carried.</w:t>
      </w:r>
    </w:p>
    <w:p w14:paraId="691AB68F" w14:textId="77777777" w:rsidR="00E26B84" w:rsidRDefault="00E26B84" w:rsidP="00E26B84">
      <w:r w:rsidRPr="00E26B84">
        <w:t xml:space="preserve">Scott moved and Robertson seconded the motion to approve the agenda as amended with additions OLD Business: Planning and Zoning </w:t>
      </w:r>
      <w:proofErr w:type="gramStart"/>
      <w:r w:rsidRPr="00E26B84">
        <w:t>By</w:t>
      </w:r>
      <w:proofErr w:type="gramEnd"/>
      <w:r w:rsidRPr="00E26B84">
        <w:t xml:space="preserve"> Laws-Permit Fees. Motion carried</w:t>
      </w:r>
    </w:p>
    <w:p w14:paraId="537CCE4D" w14:textId="77777777" w:rsidR="00E26B84" w:rsidRDefault="00E26B84" w:rsidP="00AF09BE">
      <w:pPr>
        <w:pStyle w:val="Heading3"/>
      </w:pPr>
      <w:r w:rsidRPr="00E26B84">
        <w:t xml:space="preserve">OLD </w:t>
      </w:r>
      <w:r w:rsidRPr="00AF09BE">
        <w:t>BUSINESS</w:t>
      </w:r>
      <w:r w:rsidRPr="00E26B84">
        <w:t>:</w:t>
      </w:r>
    </w:p>
    <w:p w14:paraId="2C10D8E4" w14:textId="77777777" w:rsidR="00E26B84" w:rsidRDefault="00E26B84" w:rsidP="00E26B84">
      <w:r w:rsidRPr="00E26B84">
        <w:t xml:space="preserve">Grant Updates: Robertson </w:t>
      </w:r>
      <w:proofErr w:type="gramStart"/>
      <w:r w:rsidRPr="00E26B84">
        <w:t>moved</w:t>
      </w:r>
      <w:proofErr w:type="gramEnd"/>
      <w:r w:rsidRPr="00E26B84">
        <w:t xml:space="preserve"> and Oswald seconded the motion to stay with the original plan for air conditioning in the Senior Citizen portion of the Murdock building. Motion carried.</w:t>
      </w:r>
    </w:p>
    <w:p w14:paraId="541EA1D5" w14:textId="77777777" w:rsidR="00E26B84" w:rsidRDefault="00E26B84" w:rsidP="00E26B84">
      <w:proofErr w:type="gramStart"/>
      <w:r w:rsidRPr="00E26B84">
        <w:t>Jessica Hyman,</w:t>
      </w:r>
      <w:proofErr w:type="gramEnd"/>
      <w:r w:rsidRPr="00E26B84">
        <w:t xml:space="preserve"> President of the Women Empowered entered the meeting at 09:30 to request permission for use of the county picnic tables for the 4</w:t>
      </w:r>
      <w:r w:rsidRPr="00E26B84">
        <w:rPr>
          <w:vertAlign w:val="superscript"/>
        </w:rPr>
        <w:t>th</w:t>
      </w:r>
      <w:r w:rsidRPr="00E26B84">
        <w:t xml:space="preserve"> of July Kid Walk. The BOCC will have the Road and Bridge load the picnic tables and deliver them to the park area on July 1st. Hyman exited the meeting at 09:37 a.m.</w:t>
      </w:r>
    </w:p>
    <w:p w14:paraId="0E29FD15" w14:textId="272F13FD" w:rsidR="00E26B84" w:rsidRPr="00E26B84" w:rsidRDefault="00E26B84" w:rsidP="00E26B84">
      <w:r w:rsidRPr="00E26B84">
        <w:t>Landfill &amp; Recycling Update: Jeff Scranton, Landfill Manager; entered the meeting 09:43</w:t>
      </w:r>
    </w:p>
    <w:p w14:paraId="4CA8629D" w14:textId="77777777" w:rsidR="00E26B84" w:rsidRDefault="00E26B84" w:rsidP="00E26B84">
      <w:r w:rsidRPr="00E26B84">
        <w:t xml:space="preserve">a.m. to provide a monthly report. There </w:t>
      </w:r>
      <w:proofErr w:type="gramStart"/>
      <w:r w:rsidRPr="00E26B84">
        <w:t>were</w:t>
      </w:r>
      <w:proofErr w:type="gramEnd"/>
      <w:r w:rsidRPr="00E26B84">
        <w:t xml:space="preserve"> a total of 982 tires taken in for the Waste Tire Event. A total of 75 people participated in this event. Scranton then reported that from January 2020 to June 2020 the landfill has taken in 1,062,534 pounds of waste.</w:t>
      </w:r>
    </w:p>
    <w:p w14:paraId="240D4B21" w14:textId="77777777" w:rsidR="00E26B84" w:rsidRDefault="00E26B84" w:rsidP="00E26B84">
      <w:r w:rsidRPr="00E26B84">
        <w:t>Adamson is waiting on the Certificate of Occupancy from the City of Lamar's building inspector for the National Park Service portion.</w:t>
      </w:r>
    </w:p>
    <w:p w14:paraId="7D4CEC7E" w14:textId="77777777" w:rsidR="00E26B84" w:rsidRDefault="00E26B84" w:rsidP="00E26B84">
      <w:r w:rsidRPr="00E26B84">
        <w:t xml:space="preserve">COVID 19 Update/CVFR Program (Cares act funding): Discussion followed over expenses </w:t>
      </w:r>
      <w:proofErr w:type="gramStart"/>
      <w:r w:rsidRPr="00E26B84">
        <w:t>in regards to</w:t>
      </w:r>
      <w:proofErr w:type="gramEnd"/>
      <w:r w:rsidRPr="00E26B84">
        <w:t xml:space="preserve"> COVID. County Administrator, Adamson would like to have one person do all the filing for expenses </w:t>
      </w:r>
      <w:proofErr w:type="gramStart"/>
      <w:r w:rsidRPr="00E26B84">
        <w:t>in regards to</w:t>
      </w:r>
      <w:proofErr w:type="gramEnd"/>
      <w:r w:rsidRPr="00E26B84">
        <w:t xml:space="preserve"> COVID. She suggested the county look at hiring a temporary part to full time employee through December 2020.Robertson moved and Oswald second the motion to hire temporary </w:t>
      </w:r>
      <w:proofErr w:type="gramStart"/>
      <w:r w:rsidRPr="00E26B84">
        <w:t>full time</w:t>
      </w:r>
      <w:proofErr w:type="gramEnd"/>
      <w:r w:rsidRPr="00E26B84">
        <w:t xml:space="preserve"> employee thru December of 2020 motion carried. Adamson will advertise for this position.</w:t>
      </w:r>
    </w:p>
    <w:p w14:paraId="647E561A" w14:textId="77777777" w:rsidR="00E26B84" w:rsidRDefault="00E26B84" w:rsidP="00E26B84">
      <w:r w:rsidRPr="00E26B84">
        <w:t>Diana Flory, County Treasurer entered the meeting at 10:30 a.m. to do a courtesy visit with the BOCC. She exited the meeting at 10:38 a.m.</w:t>
      </w:r>
    </w:p>
    <w:p w14:paraId="171855F6" w14:textId="77777777" w:rsidR="00E26B84" w:rsidRDefault="00E26B84" w:rsidP="00E26B84">
      <w:r w:rsidRPr="00E26B84">
        <w:t>Fair Update: The BOCC agreed to the 2020 Fair Parade Theme "Lovin" Life in Kiowa County".</w:t>
      </w:r>
    </w:p>
    <w:p w14:paraId="64EDEBBB" w14:textId="77777777" w:rsidR="00E26B84" w:rsidRDefault="00E26B84" w:rsidP="00E26B84">
      <w:r w:rsidRPr="00E26B84">
        <w:t>Lakes Update: The County Road &amp; Bridge Department completed the repairs on the boat ramp at Nee Grande. Since there were no bids for the Lake Clean Up position it will be completed by volunteer Road &amp; Bridge employees and they will receive additional compensation for their time.</w:t>
      </w:r>
    </w:p>
    <w:p w14:paraId="206BE6F4" w14:textId="1C7152F2" w:rsidR="00E26B84" w:rsidRDefault="00E26B84" w:rsidP="00E26B84">
      <w:r w:rsidRPr="00E26B84">
        <w:t xml:space="preserve">Planning &amp; Zoning By-Laws Permit Fees: Discussion followed </w:t>
      </w:r>
      <w:proofErr w:type="gramStart"/>
      <w:r w:rsidRPr="00E26B84">
        <w:t>in regards to</w:t>
      </w:r>
      <w:proofErr w:type="gramEnd"/>
      <w:r w:rsidRPr="00E26B84">
        <w:t xml:space="preserve"> fines for people who do not apply for a building permit prior to building. It was agreed that they will be charged double for permit fees once the County Assessor has assessed the value</w:t>
      </w:r>
      <w:r w:rsidR="00757C48">
        <w:t xml:space="preserve"> o</w:t>
      </w:r>
      <w:r w:rsidRPr="00E26B84">
        <w:t>f the property. Oswald moved and Robertson seconded the motion to approve the doubling of permit fees if a person does not obtain a permit. Motion carried.</w:t>
      </w:r>
    </w:p>
    <w:p w14:paraId="3E31C5AF" w14:textId="77777777" w:rsidR="00E26B84" w:rsidRDefault="00E26B84" w:rsidP="00E26B84">
      <w:r w:rsidRPr="00E26B84">
        <w:t xml:space="preserve">Rick Reed with 4 Rivers entered the meeting with Road Foreman, Allan Watts and Rick </w:t>
      </w:r>
      <w:proofErr w:type="spellStart"/>
      <w:r w:rsidRPr="00E26B84">
        <w:t>Spady</w:t>
      </w:r>
      <w:proofErr w:type="spellEnd"/>
      <w:r w:rsidRPr="00E26B84">
        <w:t xml:space="preserve"> at 11:20 a.m. to get signatures for the John Deere 8501 dozer lease. Oswald moved and Robertson seconded the motion to sign the lease agreement between Kiowa County and 4 Rivers. Motion carried.</w:t>
      </w:r>
    </w:p>
    <w:p w14:paraId="524C1D01" w14:textId="77777777" w:rsidR="00E26B84" w:rsidRDefault="00E26B84" w:rsidP="00E26B84">
      <w:r w:rsidRPr="00E26B84">
        <w:t>Scott moved and Oswald seconded to recess meeting at 11:56 a.m. Motion carried. The Regular session reconvened at 1:00 p.m.</w:t>
      </w:r>
    </w:p>
    <w:p w14:paraId="64AF616D" w14:textId="77777777" w:rsidR="00E26B84" w:rsidRDefault="00E26B84" w:rsidP="00E26B84">
      <w:r w:rsidRPr="00E26B84">
        <w:t>Dennis Pearson said for the month April they usually issue about $20,000.00 in food stamps. For April of this year with COVID social services issued out $48,000.00 worth of food stamps. Pearson thanked the BOCC for their time and ended his call.</w:t>
      </w:r>
    </w:p>
    <w:p w14:paraId="2CDE8FEA" w14:textId="77777777" w:rsidR="00E26B84" w:rsidRDefault="00E26B84" w:rsidP="00E26B84">
      <w:r w:rsidRPr="00E26B84">
        <w:t xml:space="preserve">Debi Chapman and </w:t>
      </w:r>
      <w:proofErr w:type="spellStart"/>
      <w:r w:rsidRPr="00E26B84">
        <w:t>Tearle</w:t>
      </w:r>
      <w:proofErr w:type="spellEnd"/>
      <w:r w:rsidRPr="00E26B84">
        <w:t xml:space="preserve"> </w:t>
      </w:r>
      <w:proofErr w:type="spellStart"/>
      <w:r w:rsidRPr="00E26B84">
        <w:t>Lessenden</w:t>
      </w:r>
      <w:proofErr w:type="spellEnd"/>
      <w:r w:rsidRPr="00E26B84">
        <w:t xml:space="preserve"> entered the meeting to discuss different workshops the extension office could possibly hold and still abide by the COVID 19 regulations.</w:t>
      </w:r>
    </w:p>
    <w:p w14:paraId="14AAE8C6" w14:textId="3AF9B46D" w:rsidR="00E26B84" w:rsidRDefault="00E26B84" w:rsidP="00E26B84">
      <w:r w:rsidRPr="00E26B84">
        <w:t>Kent Johnston and Randy Ca</w:t>
      </w:r>
      <w:r w:rsidR="0019654A">
        <w:t>rn</w:t>
      </w:r>
      <w:r w:rsidRPr="00E26B84">
        <w:t>ey, Planning and Zoning Board Members entered the meeting at 2:15 p.m. as members of the audience.</w:t>
      </w:r>
    </w:p>
    <w:p w14:paraId="388F36AE" w14:textId="77777777" w:rsidR="00E26B84" w:rsidRDefault="00E26B84" w:rsidP="00E26B84">
      <w:r w:rsidRPr="00E26B84">
        <w:t>Ben Turner with Invenergy, and Jerry Allen entered the meeting by audio/video conferencing. There was discussion over preconstruction project permitting for the possibility of wind farms development in Kiowa County and what permit changes they would like to see. Mr. Turner will be reaching out to the County Attorney for further information. Turner and Allen thanked the BOCC for their time and ended the call.</w:t>
      </w:r>
    </w:p>
    <w:p w14:paraId="589C821A" w14:textId="4AC48A82" w:rsidR="00E26B84" w:rsidRDefault="00E26B84" w:rsidP="00E26B84">
      <w:r w:rsidRPr="00E26B84">
        <w:t xml:space="preserve">Johnston and </w:t>
      </w:r>
      <w:r w:rsidR="0019654A">
        <w:t>Carney</w:t>
      </w:r>
      <w:r w:rsidRPr="00E26B84">
        <w:t xml:space="preserve"> did agree there would need to be some changes to the permit portion for preconstruction projects for a wind farm coming into this area. Johnston and Carney exited the meeting at 3:00 p.m.</w:t>
      </w:r>
    </w:p>
    <w:p w14:paraId="68FF7F14" w14:textId="77777777" w:rsidR="00E26B84" w:rsidRDefault="00E26B84" w:rsidP="00E26B84">
      <w:r w:rsidRPr="00E26B84">
        <w:t xml:space="preserve">Betsy Barnett, Chairperson for the Crow-Luther Cultural Event Center, Meagan Hillman Prowers County Public Health and Charlene </w:t>
      </w:r>
      <w:proofErr w:type="spellStart"/>
      <w:r w:rsidRPr="00E26B84">
        <w:t>Korell</w:t>
      </w:r>
      <w:proofErr w:type="spellEnd"/>
      <w:r w:rsidRPr="00E26B84">
        <w:t xml:space="preserve">, CEO of </w:t>
      </w:r>
      <w:proofErr w:type="spellStart"/>
      <w:r w:rsidRPr="00E26B84">
        <w:t>Weisbrod</w:t>
      </w:r>
      <w:proofErr w:type="spellEnd"/>
      <w:r w:rsidRPr="00E26B84">
        <w:t xml:space="preserve"> Hospital entered the meeting by video conferencing. Barnett had requested a variance for the theater from Public Health Director-Hillman. </w:t>
      </w:r>
      <w:proofErr w:type="spellStart"/>
      <w:r w:rsidRPr="00E26B84">
        <w:t>Korell</w:t>
      </w:r>
      <w:proofErr w:type="spellEnd"/>
      <w:r w:rsidRPr="00E26B84">
        <w:t xml:space="preserve"> reported neither issues nor additions to the variance. Oswald moved and Robertson seconded the motion to accept the variance request from the theater. Motion carried.</w:t>
      </w:r>
    </w:p>
    <w:p w14:paraId="7A072220" w14:textId="77777777" w:rsidR="00AF09BE" w:rsidRDefault="00E26B84" w:rsidP="00AF09BE">
      <w:pPr>
        <w:pStyle w:val="Heading3"/>
      </w:pPr>
      <w:r w:rsidRPr="00E26B84">
        <w:t>NEW BUSINESS:</w:t>
      </w:r>
    </w:p>
    <w:p w14:paraId="3BB487ED" w14:textId="003B3259" w:rsidR="00E26B84" w:rsidRDefault="00E26B84" w:rsidP="00E26B84">
      <w:r w:rsidRPr="00E26B84">
        <w:t>Reports and upcoming meetings were reviewed and signed.</w:t>
      </w:r>
    </w:p>
    <w:p w14:paraId="2C95E6F0" w14:textId="1425CAAC" w:rsidR="00E26B84" w:rsidRDefault="00E26B84" w:rsidP="00E26B84">
      <w:r w:rsidRPr="00E26B84">
        <w:t xml:space="preserve">DTR Tower Repair Estimate/Country Air: Oswald </w:t>
      </w:r>
      <w:proofErr w:type="gramStart"/>
      <w:r w:rsidRPr="00E26B84">
        <w:t>moved</w:t>
      </w:r>
      <w:proofErr w:type="gramEnd"/>
      <w:r w:rsidRPr="00E26B84">
        <w:t xml:space="preserve"> and Robertson seconded the motion to purchase a new air conditioning unit. Motion carried</w:t>
      </w:r>
      <w:r w:rsidR="005D6A10">
        <w:t>.</w:t>
      </w:r>
    </w:p>
    <w:p w14:paraId="6137833D" w14:textId="77777777" w:rsidR="00E26B84" w:rsidRDefault="00E26B84" w:rsidP="00E26B84">
      <w:r w:rsidRPr="00E26B84">
        <w:t>Robertson moved and Oswald seconded to move into executive session at 3:42 p.m. for Personnel and legal issues at 3:43 p.m. Motion carried.</w:t>
      </w:r>
    </w:p>
    <w:p w14:paraId="2709DFD8" w14:textId="77777777" w:rsidR="00E26B84" w:rsidRDefault="00E26B84" w:rsidP="00E26B84">
      <w:r w:rsidRPr="00E26B84">
        <w:lastRenderedPageBreak/>
        <w:t>Oswald moved and Robertson seconded to come out of executive session and back into regular session at 4:20 p.m. Motion carried.</w:t>
      </w:r>
    </w:p>
    <w:p w14:paraId="536F6DE0" w14:textId="77777777" w:rsidR="00E26B84" w:rsidRDefault="00E26B84" w:rsidP="00E26B84">
      <w:r w:rsidRPr="00E26B84">
        <w:t xml:space="preserve">Emergency Management 2020 EMPG Grant: Oswald </w:t>
      </w:r>
      <w:proofErr w:type="gramStart"/>
      <w:r w:rsidRPr="00E26B84">
        <w:t>moved</w:t>
      </w:r>
      <w:proofErr w:type="gramEnd"/>
      <w:r w:rsidRPr="00E26B84">
        <w:t xml:space="preserve"> and Robertson seconded the motion to sign the 2020 EMPG Management Grant. Motion carried.</w:t>
      </w:r>
    </w:p>
    <w:p w14:paraId="12828DC2" w14:textId="77777777" w:rsidR="00E26B84" w:rsidRDefault="00E26B84" w:rsidP="00E26B84">
      <w:r w:rsidRPr="00E26B84">
        <w:t>Emergency Management ESF #3: Oswald move to approve and sign the ESF #3. Robertson seconded the motion. Motion carried.</w:t>
      </w:r>
    </w:p>
    <w:p w14:paraId="3BD298D8" w14:textId="77777777" w:rsidR="00E26B84" w:rsidRDefault="00E26B84" w:rsidP="00E26B84">
      <w:r w:rsidRPr="00E26B84">
        <w:t xml:space="preserve">CDPHE/PHEP 2020 Contract: Oswald </w:t>
      </w:r>
      <w:proofErr w:type="gramStart"/>
      <w:r w:rsidRPr="00E26B84">
        <w:t>moved</w:t>
      </w:r>
      <w:proofErr w:type="gramEnd"/>
      <w:r w:rsidRPr="00E26B84">
        <w:t xml:space="preserve"> and Robertson seconded the motion to sign the 2020 Colorado Department of Public Health and Environment contract. Motion carried.</w:t>
      </w:r>
    </w:p>
    <w:p w14:paraId="36E3450E" w14:textId="2CB29A9B" w:rsidR="00E26B84" w:rsidRPr="00E26B84" w:rsidRDefault="00E26B84" w:rsidP="00E26B84">
      <w:r w:rsidRPr="00E26B84">
        <w:t xml:space="preserve">Fairgrounds/Trees &amp; snow removal: Commissioner Robertson will contact Road Foreman Howard </w:t>
      </w:r>
      <w:proofErr w:type="gramStart"/>
      <w:r w:rsidRPr="00E26B84">
        <w:t>in regards to</w:t>
      </w:r>
      <w:proofErr w:type="gramEnd"/>
      <w:r w:rsidRPr="00E26B84">
        <w:t xml:space="preserve"> the permanent fence by the fairgrounds.</w:t>
      </w:r>
    </w:p>
    <w:p w14:paraId="57151E7F" w14:textId="294411CF" w:rsidR="00E26B84" w:rsidRDefault="00E26B84" w:rsidP="00E26B84">
      <w:r w:rsidRPr="00E26B84">
        <w:t xml:space="preserve">Nick Johnson entered at 4:48 p.m. to discuss the equipment for use at the fairgrounds. The BOCC said the fair board can continue to use the </w:t>
      </w:r>
      <w:r w:rsidR="00DC54CA">
        <w:t>F</w:t>
      </w:r>
      <w:r w:rsidRPr="00E26B84">
        <w:t>ord tractor for the fairgrounds but not the new maintenance tractor.</w:t>
      </w:r>
    </w:p>
    <w:p w14:paraId="6B9969B1" w14:textId="77777777" w:rsidR="00E26B84" w:rsidRDefault="00E26B84" w:rsidP="00E26B84">
      <w:r w:rsidRPr="00E26B84">
        <w:t xml:space="preserve">County Road Maintenance: A complaint was received </w:t>
      </w:r>
      <w:proofErr w:type="gramStart"/>
      <w:r w:rsidRPr="00E26B84">
        <w:t>in regards to</w:t>
      </w:r>
      <w:proofErr w:type="gramEnd"/>
      <w:r w:rsidRPr="00E26B84">
        <w:t xml:space="preserve"> May Valley (County Rd. 49). Issue was handled.</w:t>
      </w:r>
    </w:p>
    <w:p w14:paraId="724DA0DC" w14:textId="6D662F05" w:rsidR="001340AF" w:rsidRPr="00E26B84" w:rsidRDefault="00E26B84" w:rsidP="00E26B84">
      <w:r w:rsidRPr="00E26B84">
        <w:t>Oswald moved and Butch seconded the motion to adjourn the meeting at 5:17 p.m. Motion carried.</w:t>
      </w:r>
    </w:p>
    <w:sectPr w:rsidR="001340AF" w:rsidRPr="00E26B84">
      <w:pgSz w:w="12240" w:h="20160"/>
      <w:pgMar w:top="1400" w:right="122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D5A15"/>
    <w:multiLevelType w:val="hybridMultilevel"/>
    <w:tmpl w:val="5B4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340AF"/>
    <w:rsid w:val="001340AF"/>
    <w:rsid w:val="0019654A"/>
    <w:rsid w:val="005D6A10"/>
    <w:rsid w:val="00720EC3"/>
    <w:rsid w:val="00757C48"/>
    <w:rsid w:val="00770C5B"/>
    <w:rsid w:val="00AF09BE"/>
    <w:rsid w:val="00DC54CA"/>
    <w:rsid w:val="00E26B84"/>
    <w:rsid w:val="00EF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A084"/>
  <w15:docId w15:val="{39B22CC6-9E36-D44A-8D3A-1C2D63F7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F09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09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AF09B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F09B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Sorensen</cp:lastModifiedBy>
  <cp:revision>10</cp:revision>
  <dcterms:created xsi:type="dcterms:W3CDTF">2020-06-25T18:24:00Z</dcterms:created>
  <dcterms:modified xsi:type="dcterms:W3CDTF">2020-06-25T18:33:00Z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Canon iR-ADV 4545  PDF</vt:lpwstr>
  </property>
  <property fmtid="{D5CDD505-2E9C-101B-9397-08002B2CF9AE}" pid="4" name="LastSaved">
    <vt:filetime>2020-06-25T00:00:00Z</vt:filetime>
  </property>
</Properties>
</file>